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A2" w:rsidRPr="00532BFE" w:rsidRDefault="00F10DA2" w:rsidP="00F10DA2">
      <w:pPr>
        <w:jc w:val="right"/>
        <w:rPr>
          <w:i/>
          <w:lang w:val="kk-KZ"/>
        </w:rPr>
      </w:pPr>
      <w:r w:rsidRPr="00532BFE">
        <w:rPr>
          <w:i/>
          <w:lang w:val="kk-KZ"/>
        </w:rPr>
        <w:t xml:space="preserve">Тендерлік құжаттамаға </w:t>
      </w:r>
    </w:p>
    <w:p w:rsidR="00F10DA2" w:rsidRPr="00532BFE" w:rsidRDefault="00F10DA2" w:rsidP="00F10DA2">
      <w:pPr>
        <w:jc w:val="right"/>
        <w:rPr>
          <w:i/>
          <w:lang w:val="kk-KZ"/>
        </w:rPr>
      </w:pPr>
      <w:r>
        <w:rPr>
          <w:i/>
          <w:lang w:val="kk-KZ"/>
        </w:rPr>
        <w:t>5</w:t>
      </w:r>
      <w:r w:rsidRPr="00532BFE">
        <w:rPr>
          <w:i/>
          <w:lang w:val="kk-KZ"/>
        </w:rPr>
        <w:t xml:space="preserve"> қосымша</w:t>
      </w:r>
    </w:p>
    <w:p w:rsidR="00157B8B" w:rsidRPr="00157B8B" w:rsidRDefault="00157B8B" w:rsidP="00157B8B">
      <w:pPr>
        <w:spacing w:after="150"/>
        <w:jc w:val="center"/>
        <w:rPr>
          <w:rFonts w:ascii="Arial" w:hAnsi="Arial" w:cs="Arial"/>
          <w:color w:val="222222"/>
          <w:sz w:val="21"/>
          <w:szCs w:val="21"/>
        </w:rPr>
      </w:pPr>
      <w:r w:rsidRPr="00157B8B">
        <w:rPr>
          <w:rFonts w:ascii="Arial" w:hAnsi="Arial" w:cs="Arial"/>
          <w:b/>
          <w:bCs/>
          <w:color w:val="222222"/>
          <w:sz w:val="21"/>
        </w:rPr>
        <w:t>Дә</w:t>
      </w:r>
      <w:proofErr w:type="gramStart"/>
      <w:r w:rsidRPr="00157B8B">
        <w:rPr>
          <w:rFonts w:ascii="Arial" w:hAnsi="Arial" w:cs="Arial"/>
          <w:b/>
          <w:bCs/>
          <w:color w:val="222222"/>
          <w:sz w:val="21"/>
        </w:rPr>
        <w:t>р</w:t>
      </w:r>
      <w:proofErr w:type="gramEnd"/>
      <w:r w:rsidRPr="00157B8B">
        <w:rPr>
          <w:rFonts w:ascii="Arial" w:hAnsi="Arial" w:cs="Arial"/>
          <w:b/>
          <w:bCs/>
          <w:color w:val="222222"/>
          <w:sz w:val="21"/>
        </w:rPr>
        <w:t xml:space="preserve">ілік </w:t>
      </w:r>
      <w:proofErr w:type="spellStart"/>
      <w:r w:rsidRPr="00157B8B">
        <w:rPr>
          <w:rFonts w:ascii="Arial" w:hAnsi="Arial" w:cs="Arial"/>
          <w:b/>
          <w:bCs/>
          <w:color w:val="222222"/>
          <w:sz w:val="21"/>
        </w:rPr>
        <w:t>заттарды</w:t>
      </w:r>
      <w:proofErr w:type="spellEnd"/>
      <w:r w:rsidRPr="00157B8B">
        <w:rPr>
          <w:rFonts w:ascii="Arial" w:hAnsi="Arial" w:cs="Arial"/>
          <w:b/>
          <w:bCs/>
          <w:color w:val="222222"/>
          <w:sz w:val="21"/>
        </w:rPr>
        <w:t xml:space="preserve"> </w:t>
      </w:r>
      <w:proofErr w:type="spellStart"/>
      <w:r w:rsidRPr="00157B8B">
        <w:rPr>
          <w:rFonts w:ascii="Arial" w:hAnsi="Arial" w:cs="Arial"/>
          <w:b/>
          <w:bCs/>
          <w:color w:val="222222"/>
          <w:sz w:val="21"/>
        </w:rPr>
        <w:t>немесе</w:t>
      </w:r>
      <w:proofErr w:type="spellEnd"/>
      <w:r w:rsidRPr="00157B8B">
        <w:rPr>
          <w:rFonts w:ascii="Arial" w:hAnsi="Arial" w:cs="Arial"/>
          <w:b/>
          <w:bCs/>
          <w:color w:val="222222"/>
          <w:sz w:val="21"/>
        </w:rPr>
        <w:t xml:space="preserve"> медициналық бұйымдарды </w:t>
      </w:r>
      <w:proofErr w:type="spellStart"/>
      <w:r w:rsidRPr="00157B8B">
        <w:rPr>
          <w:rFonts w:ascii="Arial" w:hAnsi="Arial" w:cs="Arial"/>
          <w:b/>
          <w:bCs/>
          <w:color w:val="222222"/>
          <w:sz w:val="21"/>
        </w:rPr>
        <w:t>беруге</w:t>
      </w:r>
      <w:proofErr w:type="spellEnd"/>
    </w:p>
    <w:p w:rsidR="00157B8B" w:rsidRPr="00157B8B" w:rsidRDefault="00157B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157B8B">
        <w:rPr>
          <w:rFonts w:ascii="Arial" w:hAnsi="Arial" w:cs="Arial"/>
          <w:color w:val="222222"/>
          <w:sz w:val="21"/>
          <w:szCs w:val="21"/>
        </w:rPr>
        <w:t>__________________________________</w:t>
      </w:r>
    </w:p>
    <w:p w:rsidR="00157B8B" w:rsidRPr="00157B8B" w:rsidRDefault="00157B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157B8B">
        <w:rPr>
          <w:rFonts w:ascii="Arial" w:hAnsi="Arial" w:cs="Arial"/>
          <w:color w:val="222222"/>
          <w:sz w:val="21"/>
          <w:szCs w:val="21"/>
        </w:rPr>
        <w:t xml:space="preserve">(әлеуетті өнім берушінің </w:t>
      </w: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атауы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 xml:space="preserve">) әлеуетті өнім берушінің </w:t>
      </w:r>
      <w:proofErr w:type="gramStart"/>
      <w:r w:rsidRPr="00157B8B">
        <w:rPr>
          <w:rFonts w:ascii="Arial" w:hAnsi="Arial" w:cs="Arial"/>
          <w:color w:val="222222"/>
          <w:sz w:val="21"/>
          <w:szCs w:val="21"/>
        </w:rPr>
        <w:t>ба</w:t>
      </w:r>
      <w:proofErr w:type="gramEnd"/>
      <w:r w:rsidRPr="00157B8B">
        <w:rPr>
          <w:rFonts w:ascii="Arial" w:hAnsi="Arial" w:cs="Arial"/>
          <w:color w:val="222222"/>
          <w:sz w:val="21"/>
          <w:szCs w:val="21"/>
        </w:rPr>
        <w:t>ға ұсынысы</w:t>
      </w:r>
    </w:p>
    <w:p w:rsidR="00157B8B" w:rsidRPr="00157B8B" w:rsidRDefault="00157B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алу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 xml:space="preserve"> № ____________</w:t>
      </w:r>
    </w:p>
    <w:p w:rsidR="00157B8B" w:rsidRPr="00157B8B" w:rsidRDefault="00157B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алу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 xml:space="preserve"> тәсі</w:t>
      </w:r>
      <w:proofErr w:type="gramStart"/>
      <w:r w:rsidRPr="00157B8B">
        <w:rPr>
          <w:rFonts w:ascii="Arial" w:hAnsi="Arial" w:cs="Arial"/>
          <w:color w:val="222222"/>
          <w:sz w:val="21"/>
          <w:szCs w:val="21"/>
        </w:rPr>
        <w:t>л</w:t>
      </w:r>
      <w:proofErr w:type="gramEnd"/>
      <w:r w:rsidRPr="00157B8B">
        <w:rPr>
          <w:rFonts w:ascii="Arial" w:hAnsi="Arial" w:cs="Arial"/>
          <w:color w:val="222222"/>
          <w:sz w:val="21"/>
          <w:szCs w:val="21"/>
        </w:rPr>
        <w:t>і ____________</w:t>
      </w:r>
    </w:p>
    <w:p w:rsidR="00157B8B" w:rsidRPr="00157B8B" w:rsidRDefault="00157B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157B8B">
        <w:rPr>
          <w:rFonts w:ascii="Arial" w:hAnsi="Arial" w:cs="Arial"/>
          <w:color w:val="222222"/>
          <w:sz w:val="21"/>
          <w:szCs w:val="21"/>
        </w:rPr>
        <w:t>Лот № 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6"/>
        <w:gridCol w:w="7222"/>
        <w:gridCol w:w="1727"/>
      </w:tblGrid>
      <w:tr w:rsidR="00157B8B" w:rsidRPr="00157B8B" w:rsidTr="00157B8B">
        <w:tc>
          <w:tcPr>
            <w:tcW w:w="8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>/с №</w:t>
            </w:r>
          </w:p>
        </w:tc>
        <w:tc>
          <w:tcPr>
            <w:tcW w:w="1617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Дә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 xml:space="preserve">ілік затты/медициналық бұйымды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беруге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баға ұсынысының мазмұны</w:t>
            </w:r>
          </w:p>
        </w:tc>
        <w:tc>
          <w:tcPr>
            <w:tcW w:w="303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Мазмұны</w:t>
            </w:r>
          </w:p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 xml:space="preserve">(әлеуетті өнім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беруші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толтыру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үшін)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 xml:space="preserve">Бірыңғай дистрибьютордың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Тізбесіне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сәйкес дә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 xml:space="preserve">ілік заттың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немесе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медициналық бұйымның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атауы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(халықаралық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патенттелмеген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атауы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немесе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құрамы)</w:t>
            </w:r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Бірыңғай дистрибьюторды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 xml:space="preserve">ң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Т</w:t>
            </w:r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>ізбесіне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сәйкес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Бірыңғай дистрибьюторды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 xml:space="preserve">ң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Т</w:t>
            </w:r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>ізбесіне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сәйкес өлшем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Бірыңғай дистрибьюторды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 xml:space="preserve">ң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Т</w:t>
            </w:r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>ізбесіне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сәйкес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сатып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алу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бағасы</w:t>
            </w:r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Тіркеу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куәлігінің (куәліктердің)/біржолғы әкелуге 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>ұқсаттың №</w:t>
            </w:r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Дә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 xml:space="preserve">ілік заттың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немесе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медициналық бұйымның саудалық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Тіркеу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куәлігі/біржолғы әкелуге 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 xml:space="preserve">ұқсат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бойынша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дәрілік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нысаны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(шығару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нысаны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 xml:space="preserve">Өндіруші,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бі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 xml:space="preserve"> жолғы әкелуге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тіркеу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куәлігі/рұқсат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бойынша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шыққан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елі</w:t>
            </w:r>
            <w:proofErr w:type="spellEnd"/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 xml:space="preserve">Өндіруші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бі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 xml:space="preserve"> жолғы әкелуге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тіркеу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куәлігі/рұқсат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бойынша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өлшеп-орау (қаптамадағы өлшем бірліктерінің саны)</w:t>
            </w:r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Тіркеу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куәлігі/бір жолғы әкелуге рұқсат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>/Б</w:t>
            </w:r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 xml:space="preserve">ірыңғай дистрибьютордың үстеме бағасы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бойынша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өлшем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Жеткізу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пунктін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>теріне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дейін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DDP ИНКОТЕРМС 2020 беру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шарттары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бойынша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теңгемен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бірлік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бағасы</w:t>
            </w:r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 xml:space="preserve">Өлшем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бірлігіндегі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саны (көлемі)</w:t>
            </w:r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 xml:space="preserve">Әлеуетті өнім берушінің тасымалдауға, сақтандыруға,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кедендік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баждарды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, ҚҚС-ты және басқа да салықтарды, төлемдер мен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алымдарды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жеткізу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пунктін</w:t>
            </w:r>
            <w:proofErr w:type="gramStart"/>
            <w:r w:rsidRPr="00157B8B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157B8B">
              <w:rPr>
                <w:rFonts w:ascii="Arial" w:hAnsi="Arial" w:cs="Arial"/>
                <w:sz w:val="20"/>
                <w:szCs w:val="20"/>
              </w:rPr>
              <w:t>теріне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дейін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DDP ИНКОТЕРМС 2020 беру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шарттарымен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теңгемен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жеткізу</w:t>
            </w:r>
            <w:proofErr w:type="spellEnd"/>
            <w:r w:rsidRPr="00157B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сомасы</w:t>
            </w:r>
            <w:proofErr w:type="spellEnd"/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57B8B" w:rsidRPr="00157B8B" w:rsidTr="00157B8B">
        <w:tc>
          <w:tcPr>
            <w:tcW w:w="80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1617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 xml:space="preserve">Беру </w:t>
            </w:r>
            <w:proofErr w:type="spellStart"/>
            <w:r w:rsidRPr="00157B8B">
              <w:rPr>
                <w:rFonts w:ascii="Arial" w:hAnsi="Arial" w:cs="Arial"/>
                <w:sz w:val="20"/>
                <w:szCs w:val="20"/>
              </w:rPr>
              <w:t>графигі</w:t>
            </w:r>
            <w:proofErr w:type="spellEnd"/>
          </w:p>
        </w:tc>
        <w:tc>
          <w:tcPr>
            <w:tcW w:w="303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57B8B" w:rsidRPr="00157B8B" w:rsidRDefault="00157B8B" w:rsidP="00157B8B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157B8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157B8B" w:rsidRPr="00157B8B" w:rsidRDefault="00157B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157B8B">
        <w:rPr>
          <w:rFonts w:ascii="Arial" w:hAnsi="Arial" w:cs="Arial"/>
          <w:color w:val="222222"/>
          <w:sz w:val="21"/>
          <w:szCs w:val="21"/>
        </w:rPr>
        <w:t>* әлеуетті өнім берушінің бағасы көрсетіледі және</w:t>
      </w:r>
      <w:proofErr w:type="gramStart"/>
      <w:r w:rsidRPr="00157B8B">
        <w:rPr>
          <w:rFonts w:ascii="Arial" w:hAnsi="Arial" w:cs="Arial"/>
          <w:color w:val="222222"/>
          <w:sz w:val="21"/>
          <w:szCs w:val="21"/>
        </w:rPr>
        <w:t xml:space="preserve"> Б</w:t>
      </w:r>
      <w:proofErr w:type="gramEnd"/>
      <w:r w:rsidRPr="00157B8B">
        <w:rPr>
          <w:rFonts w:ascii="Arial" w:hAnsi="Arial" w:cs="Arial"/>
          <w:color w:val="222222"/>
          <w:sz w:val="21"/>
          <w:szCs w:val="21"/>
        </w:rPr>
        <w:t xml:space="preserve">ірыңғай дистрибьютордың үстеме бағасын </w:t>
      </w: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ескере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отырып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 xml:space="preserve">, </w:t>
      </w: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веб-портал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автоматты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 xml:space="preserve"> түрде баға қалыптастырады</w:t>
      </w:r>
    </w:p>
    <w:p w:rsidR="00157B8B" w:rsidRPr="00157B8B" w:rsidRDefault="00157B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157B8B">
        <w:rPr>
          <w:rFonts w:ascii="Arial" w:hAnsi="Arial" w:cs="Arial"/>
          <w:color w:val="222222"/>
          <w:sz w:val="21"/>
          <w:szCs w:val="21"/>
        </w:rPr>
        <w:t>Күні "___" ____________ 20___ ж.</w:t>
      </w:r>
    </w:p>
    <w:p w:rsidR="00157B8B" w:rsidRPr="00157B8B" w:rsidRDefault="00157B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Лауазымы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 xml:space="preserve">, Т.А.Ә. (бар </w:t>
      </w: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болса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>) _________________ __________________ Қолы</w:t>
      </w:r>
    </w:p>
    <w:p w:rsidR="00157B8B" w:rsidRPr="00157B8B" w:rsidRDefault="00157B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157B8B">
        <w:rPr>
          <w:rFonts w:ascii="Arial" w:hAnsi="Arial" w:cs="Arial"/>
          <w:color w:val="222222"/>
          <w:sz w:val="21"/>
          <w:szCs w:val="21"/>
        </w:rPr>
        <w:t>_________ Мө</w:t>
      </w:r>
      <w:proofErr w:type="gramStart"/>
      <w:r w:rsidRPr="00157B8B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157B8B">
        <w:rPr>
          <w:rFonts w:ascii="Arial" w:hAnsi="Arial" w:cs="Arial"/>
          <w:color w:val="222222"/>
          <w:sz w:val="21"/>
          <w:szCs w:val="21"/>
        </w:rPr>
        <w:t xml:space="preserve">і (бар </w:t>
      </w:r>
      <w:proofErr w:type="spellStart"/>
      <w:r w:rsidRPr="00157B8B">
        <w:rPr>
          <w:rFonts w:ascii="Arial" w:hAnsi="Arial" w:cs="Arial"/>
          <w:color w:val="222222"/>
          <w:sz w:val="21"/>
          <w:szCs w:val="21"/>
        </w:rPr>
        <w:t>болса</w:t>
      </w:r>
      <w:proofErr w:type="spellEnd"/>
      <w:r w:rsidRPr="00157B8B">
        <w:rPr>
          <w:rFonts w:ascii="Arial" w:hAnsi="Arial" w:cs="Arial"/>
          <w:color w:val="222222"/>
          <w:sz w:val="21"/>
          <w:szCs w:val="21"/>
        </w:rPr>
        <w:t>)</w:t>
      </w:r>
    </w:p>
    <w:p w:rsidR="00157B8B" w:rsidRPr="00157B8B" w:rsidRDefault="00157B8B" w:rsidP="00157B8B">
      <w:r w:rsidRPr="00157B8B">
        <w:rPr>
          <w:rFonts w:ascii="Arial" w:hAnsi="Arial" w:cs="Arial"/>
          <w:color w:val="222222"/>
          <w:sz w:val="21"/>
          <w:szCs w:val="21"/>
        </w:rPr>
        <w:br/>
      </w:r>
    </w:p>
    <w:p w:rsidR="00157B8B" w:rsidRPr="00157B8B" w:rsidRDefault="00157B8B" w:rsidP="00157B8B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157B8B">
        <w:rPr>
          <w:rFonts w:ascii="Arial" w:hAnsi="Arial" w:cs="Arial"/>
          <w:color w:val="222222"/>
          <w:sz w:val="21"/>
          <w:szCs w:val="21"/>
        </w:rPr>
        <w:br/>
      </w:r>
    </w:p>
    <w:p w:rsidR="00F76508" w:rsidRDefault="00F76508"/>
    <w:sectPr w:rsidR="00F76508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B8B"/>
    <w:rsid w:val="00157B8B"/>
    <w:rsid w:val="00446CB0"/>
    <w:rsid w:val="00794324"/>
    <w:rsid w:val="008B7379"/>
    <w:rsid w:val="00AC1CE0"/>
    <w:rsid w:val="00B9065C"/>
    <w:rsid w:val="00F10DA2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157B8B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157B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3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82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03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0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1666</Characters>
  <Application>Microsoft Office Word</Application>
  <DocSecurity>0</DocSecurity>
  <Lines>13</Lines>
  <Paragraphs>3</Paragraphs>
  <ScaleCrop>false</ScaleCrop>
  <Company>Microsoft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</cp:revision>
  <dcterms:created xsi:type="dcterms:W3CDTF">2022-01-13T06:18:00Z</dcterms:created>
  <dcterms:modified xsi:type="dcterms:W3CDTF">2022-01-13T07:53:00Z</dcterms:modified>
</cp:coreProperties>
</file>